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The Bride in Genesis Questions</w:t>
      </w:r>
    </w:p>
    <w:p>
      <w:pPr>
        <w:pStyle w:val="Heading2"/>
      </w:pPr>
      <w:r>
        <w:t>__Chapter 1: Adam and Eve__</w:t>
      </w:r>
    </w:p>
    <w:p>
      <w:r>
        <w:t>1. How is the creation of Eve from Adam a type of Christ and the Church?</w:t>
      </w:r>
    </w:p>
    <w:p>
      <w:r>
        <w:t>___</w:t>
        <w:br/>
        <w:t>___</w:t>
        <w:br/>
        <w:t>___</w:t>
      </w:r>
    </w:p>
    <w:p>
      <w:r>
        <w:t>2. What does the deep sleep of Adam symbolize in relation to Christ?</w:t>
      </w:r>
    </w:p>
    <w:p>
      <w:r>
        <w:t>___</w:t>
        <w:br/>
        <w:t>___</w:t>
        <w:br/>
        <w:t>___</w:t>
      </w:r>
    </w:p>
    <w:p>
      <w:r>
        <w:t>3. Why is it significant that Eve was built from Adam’s rib rather than created from the dust?</w:t>
      </w:r>
    </w:p>
    <w:p>
      <w:r>
        <w:t>___</w:t>
        <w:br/>
        <w:t>___</w:t>
        <w:br/>
        <w:t>___</w:t>
      </w:r>
    </w:p>
    <w:p>
      <w:r>
        <w:t>4. How does the marriage of Adam and Eve mirror the future union of Christ and His Bride?</w:t>
      </w:r>
    </w:p>
    <w:p>
      <w:r>
        <w:t>___</w:t>
        <w:br/>
        <w:t>___</w:t>
        <w:br/>
        <w:t>___</w:t>
      </w:r>
    </w:p>
    <w:p>
      <w:r>
        <w:t>5. What does Chitwood say about Eve being brought to Adam, and how does this parallel the presentation of the Bride to Christ?</w:t>
      </w:r>
    </w:p>
    <w:p>
      <w:r>
        <w:t>___</w:t>
        <w:br/>
        <w:t>___</w:t>
        <w:br/>
        <w:t>___</w:t>
      </w:r>
    </w:p>
    <w:p>
      <w:pPr>
        <w:pStyle w:val="Heading2"/>
      </w:pPr>
      <w:r>
        <w:t>__Chapter 2: Isaac and Rebekah__</w:t>
      </w:r>
    </w:p>
    <w:p>
      <w:r>
        <w:t>1. In what ways is Abraham a type of God the Father in this account?</w:t>
      </w:r>
    </w:p>
    <w:p>
      <w:r>
        <w:t>___</w:t>
        <w:br/>
        <w:t>___</w:t>
        <w:br/>
        <w:t>___</w:t>
      </w:r>
    </w:p>
    <w:p>
      <w:r>
        <w:t>2. What role does the servant play in the typology, and who does he represent?</w:t>
      </w:r>
    </w:p>
    <w:p>
      <w:r>
        <w:t>___</w:t>
        <w:br/>
        <w:t>___</w:t>
        <w:br/>
        <w:t>___</w:t>
      </w:r>
    </w:p>
    <w:p>
      <w:r>
        <w:t>3. Why does Chitwood emphasize Rebekah’s willingness to leave her homeland?</w:t>
      </w:r>
    </w:p>
    <w:p>
      <w:r>
        <w:t>___</w:t>
        <w:br/>
        <w:t>___</w:t>
        <w:br/>
        <w:t>___</w:t>
      </w:r>
    </w:p>
    <w:p>
      <w:r>
        <w:t>4. How does the journey of Rebekah reflect the present journey of the Church?</w:t>
      </w:r>
    </w:p>
    <w:p>
      <w:r>
        <w:t>___</w:t>
        <w:br/>
        <w:t>___</w:t>
        <w:br/>
        <w:t>___</w:t>
      </w:r>
    </w:p>
    <w:p>
      <w:r>
        <w:t>5. What does the meeting of Isaac and Rebekah in the field portray about Christ’s return?</w:t>
      </w:r>
    </w:p>
    <w:p>
      <w:r>
        <w:t>___</w:t>
        <w:br/>
        <w:t>___</w:t>
        <w:br/>
        <w:t>___</w:t>
      </w:r>
    </w:p>
    <w:p>
      <w:pPr>
        <w:pStyle w:val="Heading2"/>
      </w:pPr>
      <w:r>
        <w:t>__Chapter 3: Jacob and Rachel__</w:t>
      </w:r>
    </w:p>
    <w:p>
      <w:r>
        <w:t>1. How does Jacob’s labor for Rachel represent the price Christ pays for His Bride?</w:t>
      </w:r>
    </w:p>
    <w:p>
      <w:r>
        <w:t>___</w:t>
        <w:br/>
        <w:t>___</w:t>
        <w:br/>
        <w:t>___</w:t>
      </w:r>
    </w:p>
    <w:p>
      <w:r>
        <w:t>2. What is the significance of Rachel being barren for a time?</w:t>
      </w:r>
    </w:p>
    <w:p>
      <w:r>
        <w:t>___</w:t>
        <w:br/>
        <w:t>___</w:t>
        <w:br/>
        <w:t>___</w:t>
      </w:r>
    </w:p>
    <w:p>
      <w:r>
        <w:t>3. How does Chitwood connect the deception with Leah to the Church's current condition?</w:t>
      </w:r>
    </w:p>
    <w:p>
      <w:r>
        <w:t>___</w:t>
        <w:br/>
        <w:t>___</w:t>
        <w:br/>
        <w:t>___</w:t>
      </w:r>
    </w:p>
    <w:p>
      <w:r>
        <w:t>4. What lesson is drawn from Jacob's perseverance for Rachel?</w:t>
      </w:r>
    </w:p>
    <w:p>
      <w:r>
        <w:t>___</w:t>
        <w:br/>
        <w:t>___</w:t>
        <w:br/>
        <w:t>___</w:t>
      </w:r>
    </w:p>
    <w:p>
      <w:r>
        <w:t>5. In what way does the story of Rachel and Jacob point toward Christ’s future reign?</w:t>
      </w:r>
    </w:p>
    <w:p>
      <w:r>
        <w:t>___</w:t>
        <w:br/>
        <w:t>___</w:t>
        <w:br/>
        <w:t>___</w:t>
      </w:r>
    </w:p>
    <w:p>
      <w:pPr>
        <w:pStyle w:val="Heading2"/>
      </w:pPr>
      <w:r>
        <w:t>__Chapter 4: Joseph and Asenath__</w:t>
      </w:r>
    </w:p>
    <w:p>
      <w:r>
        <w:t>1. What does Joseph’s exaltation in Egypt symbolize in relation to Christ?</w:t>
      </w:r>
    </w:p>
    <w:p>
      <w:r>
        <w:t>___</w:t>
        <w:br/>
        <w:t>___</w:t>
        <w:br/>
        <w:t>___</w:t>
      </w:r>
    </w:p>
    <w:p>
      <w:r>
        <w:t>2. How is Asenath, a Gentile bride, a type of the Church?</w:t>
      </w:r>
    </w:p>
    <w:p>
      <w:r>
        <w:t>___</w:t>
        <w:br/>
        <w:t>___</w:t>
        <w:br/>
        <w:t>___</w:t>
      </w:r>
    </w:p>
    <w:p>
      <w:r>
        <w:t>3. Why is it significant that Asenath is given to Joseph before the famine?</w:t>
      </w:r>
    </w:p>
    <w:p>
      <w:r>
        <w:t>___</w:t>
        <w:br/>
        <w:t>___</w:t>
        <w:br/>
        <w:t>___</w:t>
      </w:r>
    </w:p>
    <w:p>
      <w:r>
        <w:t>4. What does Chitwood highlight about the names of Joseph’s sons and their meanings?</w:t>
      </w:r>
    </w:p>
    <w:p>
      <w:r>
        <w:t>___</w:t>
        <w:br/>
        <w:t>___</w:t>
        <w:br/>
        <w:t>___</w:t>
      </w:r>
    </w:p>
    <w:p>
      <w:r>
        <w:t>5. How does this account illustrate the mystery revealed in the New Testament?</w:t>
      </w:r>
    </w:p>
    <w:p>
      <w:r>
        <w:t>___</w:t>
        <w:br/>
        <w:t>___</w:t>
        <w:br/>
        <w:t>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