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Acts Period Questions</w:t>
      </w:r>
    </w:p>
    <w:p>
      <w:pPr>
        <w:pStyle w:val="Heading2"/>
      </w:pPr>
      <w:r>
        <w:t>__Chapter 1: A Transitional Era__</w:t>
      </w:r>
    </w:p>
    <w:p/>
    <w:p/>
    <w:p>
      <w:r>
        <w:t>1. How does Chitwood describe the purpose of the Acts period in God’s plan?</w:t>
      </w:r>
    </w:p>
    <w:p/>
    <w:p/>
    <w:p/>
    <w:p>
      <w:r>
        <w:t>2. What makes this period transitional between two major dispensations?</w:t>
      </w:r>
    </w:p>
    <w:p/>
    <w:p/>
    <w:p/>
    <w:p>
      <w:r>
        <w:t>3. Why is it important to understand Acts in light of both Israel and the Church?</w:t>
      </w:r>
    </w:p>
    <w:p/>
    <w:p/>
    <w:p/>
    <w:p>
      <w:r>
        <w:t>4. How does the beginning of Acts reflect continuity with Old Testament prophecy?</w:t>
      </w:r>
    </w:p>
    <w:p/>
    <w:p/>
    <w:p/>
    <w:p>
      <w:r>
        <w:t>5. How does this chapter emphasize God’s patience and long-suffering toward Israel?</w:t>
      </w:r>
    </w:p>
    <w:p/>
    <w:p/>
    <w:p/>
    <w:p>
      <w:r>
        <w:t>6. What practical applications does this teaching have for your walk?</w:t>
      </w:r>
    </w:p>
    <w:p/>
    <w:p/>
    <w:p/>
    <w:p>
      <w:r>
        <w:t>7. What did you learn about how God transitions between dispensations?</w:t>
      </w:r>
    </w:p>
    <w:p/>
    <w:p/>
    <w:p/>
    <w:p>
      <w:r>
        <w:t>8. What evidence shows God’s mercy before judgment in this period?</w:t>
      </w:r>
    </w:p>
    <w:p/>
    <w:p/>
    <w:p/>
    <w:p>
      <w:r>
        <w:t>9. How does the pattern of rejection in Acts challenge modern assumptions?</w:t>
      </w:r>
    </w:p>
    <w:p/>
    <w:p/>
    <w:p/>
    <w:p>
      <w:r>
        <w:t>10. What did you learn about how God transitions between dispensations?</w:t>
      </w:r>
    </w:p>
    <w:p/>
    <w:p/>
    <w:p/>
    <w:p>
      <w:r>
        <w:t>11. What stands out to you about God's dealings with Israel in this period?</w:t>
      </w:r>
    </w:p>
    <w:p/>
    <w:p/>
    <w:p/>
    <w:p>
      <w:pPr>
        <w:pStyle w:val="Heading2"/>
      </w:pPr>
      <w:r>
        <w:t>__Chapter 2: The Offer of the Kingdom__</w:t>
      </w:r>
    </w:p>
    <w:p/>
    <w:p/>
    <w:p>
      <w:r>
        <w:t>1. What kingdom was being offered during the early chapters of Acts?</w:t>
      </w:r>
    </w:p>
    <w:p/>
    <w:p/>
    <w:p/>
    <w:p>
      <w:r>
        <w:t>2. How did Israel respond to the renewed offer of the kingdom?</w:t>
      </w:r>
    </w:p>
    <w:p/>
    <w:p/>
    <w:p/>
    <w:p>
      <w:r>
        <w:t>3. What role did the apostles play in proclaiming the kingdom message?</w:t>
      </w:r>
    </w:p>
    <w:p/>
    <w:p/>
    <w:p/>
    <w:p>
      <w:r>
        <w:t>4. Why was repentance a key part of the kingdom offer?</w:t>
      </w:r>
    </w:p>
    <w:p/>
    <w:p/>
    <w:p/>
    <w:p>
      <w:r>
        <w:t>5. How does this offer differ from the gospel of grace proclaimed today?</w:t>
      </w:r>
    </w:p>
    <w:p/>
    <w:p/>
    <w:p/>
    <w:p>
      <w:r>
        <w:t>6. How does this deepen your understanding of the Church's purpose today?</w:t>
      </w:r>
    </w:p>
    <w:p/>
    <w:p/>
    <w:p/>
    <w:p>
      <w:r>
        <w:t>7. How does this affect the way we interpret the Gospels and Epistles?</w:t>
      </w:r>
    </w:p>
    <w:p/>
    <w:p/>
    <w:p/>
    <w:p>
      <w:r>
        <w:t>8. What evidence shows God’s mercy before judgment in this period?</w:t>
      </w:r>
    </w:p>
    <w:p/>
    <w:p/>
    <w:p/>
    <w:p>
      <w:r>
        <w:t>9. What practical applications does this teaching have for your walk?</w:t>
      </w:r>
    </w:p>
    <w:p/>
    <w:p/>
    <w:p/>
    <w:p>
      <w:r>
        <w:t>10. What did you learn about how God transitions between dispensations?</w:t>
      </w:r>
    </w:p>
    <w:p/>
    <w:p/>
    <w:p/>
    <w:p>
      <w:r>
        <w:t>11. What stands out to you about God's dealings with Israel in this period?</w:t>
      </w:r>
    </w:p>
    <w:p/>
    <w:p/>
    <w:p/>
    <w:p>
      <w:r>
        <w:t>12. What practical applications does this teaching have for your walk?</w:t>
      </w:r>
    </w:p>
    <w:p/>
    <w:p/>
    <w:p/>
    <w:p>
      <w:r>
        <w:t>13. What evidence shows God’s mercy before judgment in this period?</w:t>
      </w:r>
    </w:p>
    <w:p/>
    <w:p/>
    <w:p/>
    <w:p>
      <w:r>
        <w:t>14. How does this affect the way we interpret the Gospels and Epistles?</w:t>
      </w:r>
    </w:p>
    <w:p/>
    <w:p/>
    <w:p/>
    <w:p>
      <w:pPr>
        <w:pStyle w:val="Heading2"/>
      </w:pPr>
      <w:r>
        <w:t>__Chapter 3: Turning from Israel to the Gentiles__</w:t>
      </w:r>
    </w:p>
    <w:p/>
    <w:p/>
    <w:p>
      <w:r>
        <w:t>1. What event marked the shift from Israel to the Gentiles in Acts?</w:t>
      </w:r>
    </w:p>
    <w:p/>
    <w:p/>
    <w:p/>
    <w:p>
      <w:r>
        <w:t>2. How did Paul’s ministry illustrate this transition?</w:t>
      </w:r>
    </w:p>
    <w:p/>
    <w:p/>
    <w:p/>
    <w:p>
      <w:r>
        <w:t>3. What warnings were given to Israel during this period?</w:t>
      </w:r>
    </w:p>
    <w:p/>
    <w:p/>
    <w:p/>
    <w:p>
      <w:r>
        <w:t>4. Why was judgment delayed during the Acts period?</w:t>
      </w:r>
    </w:p>
    <w:p/>
    <w:p/>
    <w:p/>
    <w:p>
      <w:r>
        <w:t>5. How does this chapter explain the significance of Acts 28:28?</w:t>
      </w:r>
    </w:p>
    <w:p/>
    <w:p/>
    <w:p/>
    <w:p>
      <w:r>
        <w:t>6. What stands out to you about God's dealings with Israel in this period?</w:t>
      </w:r>
    </w:p>
    <w:p/>
    <w:p/>
    <w:p/>
    <w:p>
      <w:r>
        <w:t>7. What did you learn about how God transitions between dispensations?</w:t>
      </w:r>
    </w:p>
    <w:p/>
    <w:p/>
    <w:p/>
    <w:p>
      <w:r>
        <w:t>8. How does the pattern of rejection in Acts challenge modern assumptions?</w:t>
      </w:r>
    </w:p>
    <w:p/>
    <w:p/>
    <w:p/>
    <w:p>
      <w:r>
        <w:t>9. What practical applications does this teaching have for your walk?</w:t>
      </w:r>
    </w:p>
    <w:p/>
    <w:p/>
    <w:p/>
    <w:p>
      <w:r>
        <w:t>10. How does the pattern of rejection in Acts challenge modern assumptions?</w:t>
      </w:r>
    </w:p>
    <w:p/>
    <w:p/>
    <w:p/>
    <w:p>
      <w:r>
        <w:t>11. What evidence shows God’s mercy before judgment in this period?</w:t>
      </w:r>
    </w:p>
    <w:p/>
    <w:p/>
    <w:p/>
    <w:p>
      <w:pPr>
        <w:pStyle w:val="Heading2"/>
      </w:pPr>
      <w:r>
        <w:t>__Chapter 4: Signs, Wonders, and Validation__</w:t>
      </w:r>
    </w:p>
    <w:p/>
    <w:p/>
    <w:p>
      <w:r>
        <w:t>1. Why were signs and wonders prevalent during the Acts period?</w:t>
      </w:r>
    </w:p>
    <w:p/>
    <w:p/>
    <w:p/>
    <w:p>
      <w:r>
        <w:t>2. What was their intended purpose in confirming the message?</w:t>
      </w:r>
    </w:p>
    <w:p/>
    <w:p/>
    <w:p/>
    <w:p>
      <w:r>
        <w:t>3. How does Chitwood differentiate between the miraculous then and now?</w:t>
      </w:r>
    </w:p>
    <w:p/>
    <w:p/>
    <w:p/>
    <w:p>
      <w:r>
        <w:t>4. Why did these signs eventually cease in the epistles?</w:t>
      </w:r>
    </w:p>
    <w:p/>
    <w:p/>
    <w:p/>
    <w:p>
      <w:r>
        <w:t>5. How should modern Christians view these miracles in proper context?</w:t>
      </w:r>
    </w:p>
    <w:p/>
    <w:p/>
    <w:p/>
    <w:p>
      <w:r>
        <w:t>6. What evidence shows God’s mercy before judgment in this period?</w:t>
      </w:r>
    </w:p>
    <w:p/>
    <w:p/>
    <w:p/>
    <w:p>
      <w:r>
        <w:t>7. How does this deepen your understanding of the Church's purpose today?</w:t>
      </w:r>
    </w:p>
    <w:p/>
    <w:p/>
    <w:p/>
    <w:p>
      <w:r>
        <w:t>8. How does this affect the way we interpret the Gospels and Epistles?</w:t>
      </w:r>
    </w:p>
    <w:p/>
    <w:p/>
    <w:p/>
    <w:p>
      <w:r>
        <w:t>9. What is the danger in treating Acts as a doctrinal foundation?</w:t>
      </w:r>
    </w:p>
    <w:p/>
    <w:p/>
    <w:p/>
    <w:p>
      <w:r>
        <w:t>10. What is the danger in treating Acts as a doctrinal foundation?</w:t>
      </w:r>
    </w:p>
    <w:p/>
    <w:p/>
    <w:p/>
    <w:p>
      <w:r>
        <w:t>11. What did you learn about how God transitions between dispensations?</w:t>
      </w:r>
    </w:p>
    <w:p/>
    <w:p/>
    <w:p/>
    <w:p>
      <w:r>
        <w:t>12. How does this affect the way we interpret the Gospels and Epistles?</w:t>
      </w:r>
    </w:p>
    <w:p/>
    <w:p/>
    <w:p/>
    <w:p>
      <w:r>
        <w:t>13. What practical applications does this teaching have for your walk?</w:t>
      </w:r>
    </w:p>
    <w:p/>
    <w:p/>
    <w:p/>
    <w:p>
      <w:r>
        <w:t>14. How does the pattern of rejection in Acts challenge modern assumptions?</w:t>
      </w:r>
    </w:p>
    <w:p/>
    <w:p/>
    <w:p/>
    <w:p>
      <w:pPr>
        <w:pStyle w:val="Heading2"/>
      </w:pPr>
      <w:r>
        <w:t>__Chapter 5: Lessons for the Church Today__</w:t>
      </w:r>
    </w:p>
    <w:p/>
    <w:p/>
    <w:p>
      <w:r>
        <w:t>1. What lessons does Chitwood draw from the Acts period for today's Church?</w:t>
      </w:r>
    </w:p>
    <w:p/>
    <w:p/>
    <w:p/>
    <w:p>
      <w:r>
        <w:t>2. Why must believers be careful when forming doctrine from Acts?</w:t>
      </w:r>
    </w:p>
    <w:p/>
    <w:p/>
    <w:p/>
    <w:p>
      <w:r>
        <w:t>3. How does understanding this period help prevent confusion in the Church?</w:t>
      </w:r>
    </w:p>
    <w:p/>
    <w:p/>
    <w:p/>
    <w:p>
      <w:r>
        <w:t>4. What connection does Chitwood make between the Acts period and accountability?</w:t>
      </w:r>
    </w:p>
    <w:p/>
    <w:p/>
    <w:p/>
    <w:p>
      <w:r>
        <w:t>5. What attitude should the Church adopt based on Israel’s example?</w:t>
      </w:r>
    </w:p>
    <w:p/>
    <w:p/>
    <w:p/>
    <w:p>
      <w:r>
        <w:t>6. What practical applications does this teaching have for your walk?</w:t>
      </w:r>
    </w:p>
    <w:p/>
    <w:p/>
    <w:p/>
    <w:p>
      <w:r>
        <w:t>7. What practical applications does this teaching have for your walk?</w:t>
      </w:r>
    </w:p>
    <w:p/>
    <w:p/>
    <w:p/>
    <w:p>
      <w:r>
        <w:t>8. What stands out to you about God's dealings with Israel in this period?</w:t>
      </w:r>
    </w:p>
    <w:p/>
    <w:p/>
    <w:p/>
    <w:p>
      <w:r>
        <w:t>9. How does the pattern of rejection in Acts challenge modern assumptions?</w:t>
      </w:r>
    </w:p>
    <w:p/>
    <w:p/>
    <w:p/>
    <w:p>
      <w:r>
        <w:t>10. What is the danger in treating Acts as a doctrinal foundation?</w:t>
      </w:r>
    </w:p>
    <w:p/>
    <w:p/>
    <w:p/>
    <w:p>
      <w:r>
        <w:t>11. What stands out to you about God's dealings with Israel in this period?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