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Signs in John's Gospel Questions</w:t>
      </w:r>
    </w:p>
    <w:p>
      <w:pPr>
        <w:pStyle w:val="Heading2"/>
      </w:pPr>
      <w:r>
        <w:t>__Chapter 1: The First Sign – Water to Wine__</w:t>
      </w:r>
    </w:p>
    <w:p/>
    <w:p/>
    <w:p>
      <w:r>
        <w:t>1. What spiritual truth does the transformation of water into wine represent?</w:t>
      </w:r>
    </w:p>
    <w:p/>
    <w:p/>
    <w:p/>
    <w:p>
      <w:r>
        <w:t>2. Why is this miracle considered the first 'sign' in John’s Gospel?</w:t>
      </w:r>
    </w:p>
    <w:p/>
    <w:p/>
    <w:p/>
    <w:p>
      <w:r>
        <w:t>3. How does this sign relate to the marriage supper of the Lamb?</w:t>
      </w:r>
    </w:p>
    <w:p/>
    <w:p/>
    <w:p/>
    <w:p>
      <w:r>
        <w:t>4. What connection does Chitwood draw between this sign and the kingdom?</w:t>
      </w:r>
    </w:p>
    <w:p/>
    <w:p/>
    <w:p/>
    <w:p>
      <w:r>
        <w:t>5. Why was this miracle performed at a wedding?</w:t>
      </w:r>
    </w:p>
    <w:p/>
    <w:p/>
    <w:p/>
    <w:p>
      <w:r>
        <w:t>6. How can this passage be misunderstood apart from a kingdom perspective?</w:t>
      </w:r>
    </w:p>
    <w:p/>
    <w:p/>
    <w:p/>
    <w:p>
      <w:r>
        <w:t>7. What does this sign reveal about Jesus' identity?</w:t>
      </w:r>
    </w:p>
    <w:p/>
    <w:p/>
    <w:p/>
    <w:p>
      <w:r>
        <w:t>8. What kingdom truth is emphasized in this chapter?</w:t>
      </w:r>
    </w:p>
    <w:p/>
    <w:p/>
    <w:p/>
    <w:p>
      <w:r>
        <w:t>9. How does this miracle challenge your faith personally?</w:t>
      </w:r>
    </w:p>
    <w:p/>
    <w:p/>
    <w:p/>
    <w:p>
      <w:r>
        <w:t>10. What theme is repeated in this sign and others?</w:t>
      </w:r>
    </w:p>
    <w:p/>
    <w:p/>
    <w:p/>
    <w:p>
      <w:r>
        <w:t>11. What connection is made between this sign and the nation of Israel?</w:t>
      </w:r>
    </w:p>
    <w:p/>
    <w:p/>
    <w:p/>
    <w:p>
      <w:r>
        <w:t>12. What hope does this sign give to those waiting on the Lord?</w:t>
      </w:r>
    </w:p>
    <w:p/>
    <w:p/>
    <w:p/>
    <w:p>
      <w:r>
        <w:t>13. How does this sign deepen your understanding of Christ’s mission?</w:t>
      </w:r>
    </w:p>
    <w:p/>
    <w:p/>
    <w:p/>
    <w:p>
      <w:pPr>
        <w:pStyle w:val="Heading2"/>
      </w:pPr>
      <w:r>
        <w:t>__Chapter 2: The Second Sign – Nobleman’s Son Healed__</w:t>
      </w:r>
    </w:p>
    <w:p/>
    <w:p/>
    <w:p>
      <w:r>
        <w:t>1. What demonstrates the nobleman's faith in this account?</w:t>
      </w:r>
    </w:p>
    <w:p/>
    <w:p/>
    <w:p/>
    <w:p>
      <w:r>
        <w:t>2. Why is the timing of the healing important in understanding this sign?</w:t>
      </w:r>
    </w:p>
    <w:p/>
    <w:p/>
    <w:p/>
    <w:p>
      <w:r>
        <w:t>3. What does this miracle reveal about the power of Christ’s word?</w:t>
      </w:r>
    </w:p>
    <w:p/>
    <w:p/>
    <w:p/>
    <w:p>
      <w:r>
        <w:t>4. How does Chitwood relate this sign to Israel’s future healing?</w:t>
      </w:r>
    </w:p>
    <w:p/>
    <w:p/>
    <w:p/>
    <w:p>
      <w:r>
        <w:t>5. What does this sign teach about believing without seeing?</w:t>
      </w:r>
    </w:p>
    <w:p/>
    <w:p/>
    <w:p/>
    <w:p>
      <w:r>
        <w:t>6. How does this miracle challenge your faith personally?</w:t>
      </w:r>
    </w:p>
    <w:p/>
    <w:p/>
    <w:p/>
    <w:p>
      <w:r>
        <w:t>7. How can this passage be misunderstood apart from a kingdom perspective?</w:t>
      </w:r>
    </w:p>
    <w:p/>
    <w:p/>
    <w:p/>
    <w:p>
      <w:r>
        <w:t>8. What theme is repeated in this sign and others?</w:t>
      </w:r>
    </w:p>
    <w:p/>
    <w:p/>
    <w:p/>
    <w:p>
      <w:r>
        <w:t>9. How can this passage be misunderstood apart from a kingdom perspective?</w:t>
      </w:r>
    </w:p>
    <w:p/>
    <w:p/>
    <w:p/>
    <w:p>
      <w:r>
        <w:t>10. What connection is made between this sign and the nation of Israel?</w:t>
      </w:r>
    </w:p>
    <w:p/>
    <w:p/>
    <w:p/>
    <w:p>
      <w:r>
        <w:t>11. What kingdom truth is emphasized in this chapter?</w:t>
      </w:r>
    </w:p>
    <w:p/>
    <w:p/>
    <w:p/>
    <w:p>
      <w:r>
        <w:t>12. How does this sign deepen your understanding of Christ’s mission?</w:t>
      </w:r>
    </w:p>
    <w:p/>
    <w:p/>
    <w:p/>
    <w:p>
      <w:r>
        <w:t>13. What does this sign reveal about Jesus' identity?</w:t>
      </w:r>
    </w:p>
    <w:p/>
    <w:p/>
    <w:p/>
    <w:p>
      <w:r>
        <w:t>14. What theme is repeated in this sign and others?</w:t>
      </w:r>
    </w:p>
    <w:p/>
    <w:p/>
    <w:p/>
    <w:p>
      <w:pPr>
        <w:pStyle w:val="Heading2"/>
      </w:pPr>
      <w:r>
        <w:t>__Chapter 3: The Third Sign – Healing at the Pool__</w:t>
      </w:r>
    </w:p>
    <w:p/>
    <w:p/>
    <w:p>
      <w:r>
        <w:t>1. Why was the man at the pool an appropriate subject for this miracle?</w:t>
      </w:r>
    </w:p>
    <w:p/>
    <w:p/>
    <w:p/>
    <w:p>
      <w:r>
        <w:t>2. How does the length of his affliction point to Israel’s condition?</w:t>
      </w:r>
    </w:p>
    <w:p/>
    <w:p/>
    <w:p/>
    <w:p>
      <w:r>
        <w:t>3. What does the healing symbolize in terms of restoration?</w:t>
      </w:r>
    </w:p>
    <w:p/>
    <w:p/>
    <w:p/>
    <w:p>
      <w:r>
        <w:t>4. Why does Jesus ask, 'Do you want to be made well?'</w:t>
      </w:r>
    </w:p>
    <w:p/>
    <w:p/>
    <w:p/>
    <w:p>
      <w:r>
        <w:t>5. How does this sign foreshadow national deliverance?</w:t>
      </w:r>
    </w:p>
    <w:p/>
    <w:p/>
    <w:p/>
    <w:p>
      <w:r>
        <w:t>6. What connection is made between this sign and the nation of Israel?</w:t>
      </w:r>
    </w:p>
    <w:p/>
    <w:p/>
    <w:p/>
    <w:p>
      <w:r>
        <w:t>7. How does this miracle challenge your faith personally?</w:t>
      </w:r>
    </w:p>
    <w:p/>
    <w:p/>
    <w:p/>
    <w:p>
      <w:r>
        <w:t>8. What hope does this sign give to those waiting on the Lord?</w:t>
      </w:r>
    </w:p>
    <w:p/>
    <w:p/>
    <w:p/>
    <w:p>
      <w:r>
        <w:t>9. How does this sign deepen your understanding of Christ’s mission?</w:t>
      </w:r>
    </w:p>
    <w:p/>
    <w:p/>
    <w:p/>
    <w:p>
      <w:r>
        <w:t>10. What does this sign reveal about Jesus' identity?</w:t>
      </w:r>
    </w:p>
    <w:p/>
    <w:p/>
    <w:p/>
    <w:p>
      <w:r>
        <w:t>11. How can this passage be misunderstood apart from a kingdom perspective?</w:t>
      </w:r>
    </w:p>
    <w:p/>
    <w:p/>
    <w:p/>
    <w:p>
      <w:r>
        <w:t>12. What theme is repeated in this sign and others?</w:t>
      </w:r>
    </w:p>
    <w:p/>
    <w:p/>
    <w:p/>
    <w:p>
      <w:r>
        <w:t>13. What hope does this sign give to those waiting on the Lord?</w:t>
      </w:r>
    </w:p>
    <w:p/>
    <w:p/>
    <w:p/>
    <w:p>
      <w:pPr>
        <w:pStyle w:val="Heading2"/>
      </w:pPr>
      <w:r>
        <w:t>__Chapter 4: The Fourth Sign – Feeding the Five Thousand__</w:t>
      </w:r>
    </w:p>
    <w:p/>
    <w:p/>
    <w:p>
      <w:r>
        <w:t>1. What deeper spiritual need does this sign point to?</w:t>
      </w:r>
    </w:p>
    <w:p/>
    <w:p/>
    <w:p/>
    <w:p>
      <w:r>
        <w:t>2. How does Chitwood interpret the significance of the loaves and fish?</w:t>
      </w:r>
    </w:p>
    <w:p/>
    <w:p/>
    <w:p/>
    <w:p>
      <w:r>
        <w:t>3. What kingdom truths are embedded in this act of provision?</w:t>
      </w:r>
    </w:p>
    <w:p/>
    <w:p/>
    <w:p/>
    <w:p>
      <w:r>
        <w:t>4. Why is this miracle recorded in all four Gospels?</w:t>
      </w:r>
    </w:p>
    <w:p/>
    <w:p/>
    <w:p/>
    <w:p>
      <w:r>
        <w:t>5. How does this relate to Christ’s role as the Bread of Life?</w:t>
      </w:r>
    </w:p>
    <w:p/>
    <w:p/>
    <w:p/>
    <w:p>
      <w:r>
        <w:t>6. How can this passage be misunderstood apart from a kingdom perspective?</w:t>
      </w:r>
    </w:p>
    <w:p/>
    <w:p/>
    <w:p/>
    <w:p>
      <w:r>
        <w:t>7. What hope does this sign give to those waiting on the Lord?</w:t>
      </w:r>
    </w:p>
    <w:p/>
    <w:p/>
    <w:p/>
    <w:p>
      <w:r>
        <w:t>8. How does this sign deepen your understanding of Christ’s mission?</w:t>
      </w:r>
    </w:p>
    <w:p/>
    <w:p/>
    <w:p/>
    <w:p>
      <w:r>
        <w:t>9. What kingdom truth is emphasized in this chapter?</w:t>
      </w:r>
    </w:p>
    <w:p/>
    <w:p/>
    <w:p/>
    <w:p>
      <w:r>
        <w:t>10. What does this sign reveal about Jesus' identity?</w:t>
      </w:r>
    </w:p>
    <w:p/>
    <w:p/>
    <w:p/>
    <w:p>
      <w:pPr>
        <w:pStyle w:val="Heading2"/>
      </w:pPr>
      <w:r>
        <w:t>__Chapter 5: The Fifth Sign – Walking on Water__</w:t>
      </w:r>
    </w:p>
    <w:p/>
    <w:p/>
    <w:p>
      <w:r>
        <w:t>1. What does Jesus walking on water signify about His authority?</w:t>
      </w:r>
    </w:p>
    <w:p/>
    <w:p/>
    <w:p/>
    <w:p>
      <w:r>
        <w:t>2. How is fear transformed into faith in this sign?</w:t>
      </w:r>
    </w:p>
    <w:p/>
    <w:p/>
    <w:p/>
    <w:p>
      <w:r>
        <w:t>3. What kingdom lesson is illustrated through the disciples' experience?</w:t>
      </w:r>
    </w:p>
    <w:p/>
    <w:p/>
    <w:p/>
    <w:p>
      <w:r>
        <w:t>4. How does Chitwood link this event to the believer’s journey?</w:t>
      </w:r>
    </w:p>
    <w:p/>
    <w:p/>
    <w:p/>
    <w:p>
      <w:r>
        <w:t>5. Why is Christ’s timing essential in this passage?</w:t>
      </w:r>
    </w:p>
    <w:p/>
    <w:p/>
    <w:p/>
    <w:p>
      <w:r>
        <w:t>6. What theme is repeated in this sign and others?</w:t>
      </w:r>
    </w:p>
    <w:p/>
    <w:p/>
    <w:p/>
    <w:p>
      <w:r>
        <w:t>7. What hope does this sign give to those waiting on the Lord?</w:t>
      </w:r>
    </w:p>
    <w:p/>
    <w:p/>
    <w:p/>
    <w:p>
      <w:r>
        <w:t>8. What hope does this sign give to those waiting on the Lord?</w:t>
      </w:r>
    </w:p>
    <w:p/>
    <w:p/>
    <w:p/>
    <w:p>
      <w:r>
        <w:t>9. What kingdom truth is emphasized in this chapter?</w:t>
      </w:r>
    </w:p>
    <w:p/>
    <w:p/>
    <w:p/>
    <w:p>
      <w:r>
        <w:t>10. What theme is repeated in this sign and others?</w:t>
      </w:r>
    </w:p>
    <w:p/>
    <w:p/>
    <w:p/>
    <w:p>
      <w:r>
        <w:t>11. What connection is made between this sign and the nation of Israel?</w:t>
      </w:r>
    </w:p>
    <w:p/>
    <w:p/>
    <w:p/>
    <w:p>
      <w:r>
        <w:t>12. How does this miracle challenge your faith personally?</w:t>
      </w:r>
    </w:p>
    <w:p/>
    <w:p/>
    <w:p/>
    <w:p>
      <w:r>
        <w:t>13. How does this sign deepen your understanding of Christ’s mission?</w:t>
      </w:r>
    </w:p>
    <w:p/>
    <w:p/>
    <w:p/>
    <w:p>
      <w:r>
        <w:t>14. How can this passage be misunderstood apart from a kingdom perspective?</w:t>
      </w:r>
    </w:p>
    <w:p/>
    <w:p/>
    <w:p/>
    <w:p>
      <w:r>
        <w:t>15. What does this sign reveal about Jesus' identity?</w:t>
      </w:r>
    </w:p>
    <w:p/>
    <w:p/>
    <w:p/>
    <w:p>
      <w:pPr>
        <w:pStyle w:val="Heading2"/>
      </w:pPr>
      <w:r>
        <w:t>__Chapter 6: The Sixth Sign – Healing the Man Born Blind__</w:t>
      </w:r>
    </w:p>
    <w:p/>
    <w:p/>
    <w:p>
      <w:r>
        <w:t>1. What does this sign reveal about spiritual blindness and sight?</w:t>
      </w:r>
    </w:p>
    <w:p/>
    <w:p/>
    <w:p/>
    <w:p>
      <w:r>
        <w:t>2. Why was the man’s condition from birth significant?</w:t>
      </w:r>
    </w:p>
    <w:p/>
    <w:p/>
    <w:p/>
    <w:p>
      <w:r>
        <w:t>3. What role does obedience play in this healing?</w:t>
      </w:r>
    </w:p>
    <w:p/>
    <w:p/>
    <w:p/>
    <w:p>
      <w:r>
        <w:t>4. How does Chitwood apply this to Israel’s future enlightenment?</w:t>
      </w:r>
    </w:p>
    <w:p/>
    <w:p/>
    <w:p/>
    <w:p>
      <w:r>
        <w:t>5. What opposition arose because of this miracle?</w:t>
      </w:r>
    </w:p>
    <w:p/>
    <w:p/>
    <w:p/>
    <w:p>
      <w:r>
        <w:t>6. How can this passage be misunderstood apart from a kingdom perspective?</w:t>
      </w:r>
    </w:p>
    <w:p/>
    <w:p/>
    <w:p/>
    <w:p>
      <w:r>
        <w:t>7. How does this miracle challenge your faith personally?</w:t>
      </w:r>
    </w:p>
    <w:p/>
    <w:p/>
    <w:p/>
    <w:p>
      <w:r>
        <w:t>8. What does this sign reveal about Jesus' identity?</w:t>
      </w:r>
    </w:p>
    <w:p/>
    <w:p/>
    <w:p/>
    <w:p>
      <w:r>
        <w:t>9. How does this sign deepen your understanding of Christ’s mission?</w:t>
      </w:r>
    </w:p>
    <w:p/>
    <w:p/>
    <w:p/>
    <w:p>
      <w:r>
        <w:t>10. What hope does this sign give to those waiting on the Lord?</w:t>
      </w:r>
    </w:p>
    <w:p/>
    <w:p/>
    <w:p/>
    <w:p>
      <w:r>
        <w:t>11. What theme is repeated in this sign and others?</w:t>
      </w:r>
    </w:p>
    <w:p/>
    <w:p/>
    <w:p/>
    <w:p>
      <w:r>
        <w:t>12. What hope does this sign give to those waiting on the Lord?</w:t>
      </w:r>
    </w:p>
    <w:p/>
    <w:p/>
    <w:p/>
    <w:p>
      <w:r>
        <w:t>13. What kingdom truth is emphasized in this chapter?</w:t>
      </w:r>
    </w:p>
    <w:p/>
    <w:p/>
    <w:p/>
    <w:p>
      <w:pPr>
        <w:pStyle w:val="Heading2"/>
      </w:pPr>
      <w:r>
        <w:t>__Chapter 7: The Seventh Sign – Raising Lazarus__</w:t>
      </w:r>
    </w:p>
    <w:p/>
    <w:p/>
    <w:p>
      <w:r>
        <w:t>1. Why does Chitwood call this sign the climactic one?</w:t>
      </w:r>
    </w:p>
    <w:p/>
    <w:p/>
    <w:p/>
    <w:p>
      <w:r>
        <w:t>2. How does this miracle point to resurrection life in the kingdom?</w:t>
      </w:r>
    </w:p>
    <w:p/>
    <w:p/>
    <w:p/>
    <w:p>
      <w:r>
        <w:t>3. Why did Jesus delay in coming to Lazarus?</w:t>
      </w:r>
    </w:p>
    <w:p/>
    <w:p/>
    <w:p/>
    <w:p>
      <w:r>
        <w:t>4. What truths are shown through Martha and Mary’s dialogue with Jesus?</w:t>
      </w:r>
    </w:p>
    <w:p/>
    <w:p/>
    <w:p/>
    <w:p>
      <w:r>
        <w:t>5. How is Christ glorified through this sign?</w:t>
      </w:r>
    </w:p>
    <w:p/>
    <w:p/>
    <w:p/>
    <w:p>
      <w:r>
        <w:t>6. What does this sign reveal about Jesus' identity?</w:t>
      </w:r>
    </w:p>
    <w:p/>
    <w:p/>
    <w:p/>
    <w:p>
      <w:r>
        <w:t>7. What kingdom truth is emphasized in this chapter?</w:t>
      </w:r>
    </w:p>
    <w:p/>
    <w:p/>
    <w:p/>
    <w:p>
      <w:r>
        <w:t>8. What hope does this sign give to those waiting on the Lord?</w:t>
      </w:r>
    </w:p>
    <w:p/>
    <w:p/>
    <w:p/>
    <w:p>
      <w:r>
        <w:t>9. What kingdom truth is emphasized in this chapter?</w:t>
      </w:r>
    </w:p>
    <w:p/>
    <w:p/>
    <w:p/>
    <w:p>
      <w:r>
        <w:t>10. What connection is made between this sign and the nation of Israel?</w:t>
      </w:r>
    </w:p>
    <w:p/>
    <w:p/>
    <w:p/>
    <w:p>
      <w:r>
        <w:t>11. How does this sign deepen your understanding of Christ’s mission?</w:t>
      </w:r>
    </w:p>
    <w:p/>
    <w:p/>
    <w:p/>
    <w:p>
      <w:r>
        <w:t>12. What connection is made between this sign and the nation of Israel?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