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Brought Forth From Above Questions</w:t>
      </w:r>
    </w:p>
    <w:p>
      <w:pPr>
        <w:pStyle w:val="Heading2"/>
      </w:pPr>
      <w:r>
        <w:t>__Chapter 1: Born from Above__</w:t>
      </w:r>
    </w:p>
    <w:p/>
    <w:p/>
    <w:p>
      <w:r>
        <w:t>1. What does Chitwood mean by being 'brought forth from above'?</w:t>
      </w:r>
    </w:p>
    <w:p/>
    <w:p/>
    <w:p/>
    <w:p>
      <w:r>
        <w:t>2. How is John 3:3–7 foundational to understanding spiritual birth?</w:t>
      </w:r>
    </w:p>
    <w:p/>
    <w:p/>
    <w:p/>
    <w:p>
      <w:r>
        <w:t>3. Why does Chitwood emphasize the distinction between earthly and heavenly birth?</w:t>
      </w:r>
    </w:p>
    <w:p/>
    <w:p/>
    <w:p/>
    <w:p>
      <w:r>
        <w:t>4. What is the significance of the Greek word translated 'born again'?</w:t>
      </w:r>
    </w:p>
    <w:p/>
    <w:p/>
    <w:p/>
    <w:p>
      <w:r>
        <w:t>5. How does this chapter define the beginning of the Christian life?</w:t>
      </w:r>
    </w:p>
    <w:p/>
    <w:p/>
    <w:p/>
    <w:p>
      <w:r>
        <w:t>6. How does this chapter connect to your kingdom calling?</w:t>
      </w:r>
    </w:p>
    <w:p/>
    <w:p/>
    <w:p/>
    <w:p>
      <w:r>
        <w:t>7. How does this chapter connect to your kingdom calling?</w:t>
      </w:r>
    </w:p>
    <w:p/>
    <w:p/>
    <w:p/>
    <w:p>
      <w:r>
        <w:t>8. What would you say to someone unsure about their spiritual birth?</w:t>
      </w:r>
    </w:p>
    <w:p/>
    <w:p/>
    <w:p/>
    <w:p>
      <w:r>
        <w:t>9. What would you say to someone unsure about their spiritual birth?</w:t>
      </w:r>
    </w:p>
    <w:p/>
    <w:p/>
    <w:p/>
    <w:p>
      <w:r>
        <w:t>10. What difference should spiritual rebirth make in everyday decisions?</w:t>
      </w:r>
    </w:p>
    <w:p/>
    <w:p/>
    <w:p/>
    <w:p>
      <w:r>
        <w:t>11. How do these truths deepen your understanding of salvation?</w:t>
      </w:r>
    </w:p>
    <w:p/>
    <w:p/>
    <w:p/>
    <w:p>
      <w:r>
        <w:t>12. How do these truths deepen your understanding of salvation?</w:t>
      </w:r>
    </w:p>
    <w:p/>
    <w:p/>
    <w:p/>
    <w:p>
      <w:pPr>
        <w:pStyle w:val="Heading2"/>
      </w:pPr>
      <w:r>
        <w:t>__Chapter 2: The Work of the Spirit__</w:t>
      </w:r>
    </w:p>
    <w:p/>
    <w:p/>
    <w:p>
      <w:r>
        <w:t>1. What role does the Holy Spirit play in bringing about the new birth?</w:t>
      </w:r>
    </w:p>
    <w:p/>
    <w:p/>
    <w:p/>
    <w:p>
      <w:r>
        <w:t>2. Why is regeneration necessary for entering the kingdom of God?</w:t>
      </w:r>
    </w:p>
    <w:p/>
    <w:p/>
    <w:p/>
    <w:p>
      <w:r>
        <w:t>3. How is the Spirit's work distinct from emotional or intellectual conviction?</w:t>
      </w:r>
    </w:p>
    <w:p/>
    <w:p/>
    <w:p/>
    <w:p>
      <w:r>
        <w:t>4. What parallels are drawn between natural birth and spiritual birth?</w:t>
      </w:r>
    </w:p>
    <w:p/>
    <w:p/>
    <w:p/>
    <w:p>
      <w:r>
        <w:t>5. How should a believer respond to the Spirit’s role in their life?</w:t>
      </w:r>
    </w:p>
    <w:p/>
    <w:p/>
    <w:p/>
    <w:p>
      <w:r>
        <w:t>6. What misconceptions does this chapter correct or clarify?</w:t>
      </w:r>
    </w:p>
    <w:p/>
    <w:p/>
    <w:p/>
    <w:p>
      <w:r>
        <w:t>7. What difference should spiritual rebirth make in everyday decisions?</w:t>
      </w:r>
    </w:p>
    <w:p/>
    <w:p/>
    <w:p/>
    <w:p>
      <w:r>
        <w:t>8. How do these truths deepen your understanding of salvation?</w:t>
      </w:r>
    </w:p>
    <w:p/>
    <w:p/>
    <w:p/>
    <w:p>
      <w:r>
        <w:t>9. How do these truths deepen your understanding of salvation?</w:t>
      </w:r>
    </w:p>
    <w:p/>
    <w:p/>
    <w:p/>
    <w:p>
      <w:r>
        <w:t>10. What would you say to someone unsure about their spiritual birth?</w:t>
      </w:r>
    </w:p>
    <w:p/>
    <w:p/>
    <w:p/>
    <w:p>
      <w:r>
        <w:t>11. What practical steps can you take to grow into your new identity?</w:t>
      </w:r>
    </w:p>
    <w:p/>
    <w:p/>
    <w:p/>
    <w:p>
      <w:r>
        <w:t>12. What challenged you the most in this section?</w:t>
      </w:r>
    </w:p>
    <w:p/>
    <w:p/>
    <w:p/>
    <w:p>
      <w:pPr>
        <w:pStyle w:val="Heading2"/>
      </w:pPr>
      <w:r>
        <w:t>__Chapter 3: A New Creation in Christ__</w:t>
      </w:r>
    </w:p>
    <w:p/>
    <w:p/>
    <w:p>
      <w:r>
        <w:t>1. What does it mean to be a 'new creation' according to 2 Corinthians 5:17?</w:t>
      </w:r>
    </w:p>
    <w:p/>
    <w:p/>
    <w:p/>
    <w:p>
      <w:r>
        <w:t>2. How is identity transformed through spiritual rebirth?</w:t>
      </w:r>
    </w:p>
    <w:p/>
    <w:p/>
    <w:p/>
    <w:p>
      <w:r>
        <w:t>3. Why is this transformation foundational to kingdom readiness?</w:t>
      </w:r>
    </w:p>
    <w:p/>
    <w:p/>
    <w:p/>
    <w:p>
      <w:r>
        <w:t>4. How does Chitwood explain the believer's new position before God?</w:t>
      </w:r>
    </w:p>
    <w:p/>
    <w:p/>
    <w:p/>
    <w:p>
      <w:r>
        <w:t>5. What expectations does God have for those who are born from above?</w:t>
      </w:r>
    </w:p>
    <w:p/>
    <w:p/>
    <w:p/>
    <w:p>
      <w:r>
        <w:t>6. What practical steps can you take to grow into your new identity?</w:t>
      </w:r>
    </w:p>
    <w:p/>
    <w:p/>
    <w:p/>
    <w:p>
      <w:r>
        <w:t>7. How does this chapter connect to your kingdom calling?</w:t>
      </w:r>
    </w:p>
    <w:p/>
    <w:p/>
    <w:p/>
    <w:p>
      <w:r>
        <w:t>8. What would you say to someone unsure about their spiritual birth?</w:t>
      </w:r>
    </w:p>
    <w:p/>
    <w:p/>
    <w:p/>
    <w:p>
      <w:r>
        <w:t>9. What would you say to someone unsure about their spiritual birth?</w:t>
      </w:r>
    </w:p>
    <w:p/>
    <w:p/>
    <w:p/>
    <w:p>
      <w:r>
        <w:t>10. What misconceptions does this chapter correct or clarify?</w:t>
      </w:r>
    </w:p>
    <w:p/>
    <w:p/>
    <w:p/>
    <w:p>
      <w:r>
        <w:t>11. What challenged you the most in this section?</w:t>
      </w:r>
    </w:p>
    <w:p/>
    <w:p/>
    <w:p/>
    <w:p>
      <w:r>
        <w:t>12. How do these truths deepen your understanding of salvation?</w:t>
      </w:r>
    </w:p>
    <w:p/>
    <w:p/>
    <w:p/>
    <w:p>
      <w:r>
        <w:t>13. What passage best supports the message of this chapter?</w:t>
      </w:r>
    </w:p>
    <w:p/>
    <w:p/>
    <w:p/>
    <w:p>
      <w:r>
        <w:t>14. What challenged you the most in this section?</w:t>
      </w:r>
    </w:p>
    <w:p/>
    <w:p/>
    <w:p/>
    <w:p>
      <w:pPr>
        <w:pStyle w:val="Heading2"/>
      </w:pPr>
      <w:r>
        <w:t>__Chapter 4: Evidence of the New Birth__</w:t>
      </w:r>
    </w:p>
    <w:p/>
    <w:p/>
    <w:p>
      <w:r>
        <w:t>1. What are signs or evidences that someone has truly been born again?</w:t>
      </w:r>
    </w:p>
    <w:p/>
    <w:p/>
    <w:p/>
    <w:p>
      <w:r>
        <w:t>2. How is obedience tied to authentic spiritual birth?</w:t>
      </w:r>
    </w:p>
    <w:p/>
    <w:p/>
    <w:p/>
    <w:p>
      <w:r>
        <w:t>3. Why is a changed life important for assurance of salvation?</w:t>
      </w:r>
    </w:p>
    <w:p/>
    <w:p/>
    <w:p/>
    <w:p>
      <w:r>
        <w:t>4. How does Chitwood guard against legalism while promoting holiness?</w:t>
      </w:r>
    </w:p>
    <w:p/>
    <w:p/>
    <w:p/>
    <w:p>
      <w:r>
        <w:t>5. What role does spiritual fruit play in confirming one's new life?</w:t>
      </w:r>
    </w:p>
    <w:p/>
    <w:p/>
    <w:p/>
    <w:p>
      <w:r>
        <w:t>6. How does this chapter connect to your kingdom calling?</w:t>
      </w:r>
    </w:p>
    <w:p/>
    <w:p/>
    <w:p/>
    <w:p>
      <w:r>
        <w:t>7. What passage best supports the message of this chapter?</w:t>
      </w:r>
    </w:p>
    <w:p/>
    <w:p/>
    <w:p/>
    <w:p>
      <w:r>
        <w:t>8. What difference should spiritual rebirth make in everyday decisions?</w:t>
      </w:r>
    </w:p>
    <w:p/>
    <w:p/>
    <w:p/>
    <w:p>
      <w:r>
        <w:t>9. What passage best supports the message of this chapter?</w:t>
      </w:r>
    </w:p>
    <w:p/>
    <w:p/>
    <w:p/>
    <w:p>
      <w:r>
        <w:t>10. What difference should spiritual rebirth make in everyday decisions?</w:t>
      </w:r>
    </w:p>
    <w:p/>
    <w:p/>
    <w:p/>
    <w:p>
      <w:r>
        <w:t>11. What misconceptions does this chapter correct or clarify?</w:t>
      </w:r>
    </w:p>
    <w:p/>
    <w:p/>
    <w:p/>
    <w:p>
      <w:r>
        <w:t>12. What practical steps can you take to grow into your new identity?</w:t>
      </w:r>
    </w:p>
    <w:p/>
    <w:p/>
    <w:p/>
    <w:p>
      <w:r>
        <w:t>13. How does this chapter connect to your kingdom calling?</w:t>
      </w:r>
    </w:p>
    <w:p/>
    <w:p/>
    <w:p/>
    <w:p>
      <w:r>
        <w:t>14. What practical steps can you take to grow into your new identity?</w:t>
      </w:r>
    </w:p>
    <w:p/>
    <w:p/>
    <w:p/>
    <w:p>
      <w:pPr>
        <w:pStyle w:val="Heading2"/>
      </w:pPr>
      <w:r>
        <w:t>__Chapter 5: Living as One Born from Above__</w:t>
      </w:r>
    </w:p>
    <w:p/>
    <w:p/>
    <w:p>
      <w:r>
        <w:t>1. How should a believer live in light of their heavenly origin?</w:t>
      </w:r>
    </w:p>
    <w:p/>
    <w:p/>
    <w:p/>
    <w:p>
      <w:r>
        <w:t>2. What does it mean to walk in the Spirit daily?</w:t>
      </w:r>
    </w:p>
    <w:p/>
    <w:p/>
    <w:p/>
    <w:p>
      <w:r>
        <w:t>3. How does kingdom truth shape the lifestyle of a born-again believer?</w:t>
      </w:r>
    </w:p>
    <w:p/>
    <w:p/>
    <w:p/>
    <w:p>
      <w:r>
        <w:t>4. What dangers come with neglecting one's new identity in Christ?</w:t>
      </w:r>
    </w:p>
    <w:p/>
    <w:p/>
    <w:p/>
    <w:p>
      <w:r>
        <w:t>5. How does this chapter encourage believers toward maturity and faithfulness?</w:t>
      </w:r>
    </w:p>
    <w:p/>
    <w:p/>
    <w:p/>
    <w:p>
      <w:r>
        <w:t>6. What challenged you the most in this section?</w:t>
      </w:r>
    </w:p>
    <w:p/>
    <w:p/>
    <w:p/>
    <w:p>
      <w:r>
        <w:t>7. How do these truths deepen your understanding of salvation?</w:t>
      </w:r>
    </w:p>
    <w:p/>
    <w:p/>
    <w:p/>
    <w:p>
      <w:r>
        <w:t>8. What misconceptions does this chapter correct or clarify?</w:t>
      </w:r>
    </w:p>
    <w:p/>
    <w:p/>
    <w:p/>
    <w:p>
      <w:r>
        <w:t>9. What would you say to someone unsure about their spiritual birth?</w:t>
      </w:r>
    </w:p>
    <w:p/>
    <w:p/>
    <w:p/>
    <w:p>
      <w:r>
        <w:t>10. What misconceptions does this chapter correct or clarify?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